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6BE" w:rsidRDefault="006356BE" w:rsidP="00D55DF7">
      <w:pPr>
        <w:bidi/>
        <w:ind w:left="-519" w:hanging="201"/>
        <w:rPr>
          <w:rFonts w:cs="B Nazanin"/>
          <w:lang w:bidi="fa-IR"/>
        </w:rPr>
      </w:pPr>
    </w:p>
    <w:p w:rsidR="00AD5A0C" w:rsidRPr="005D0509" w:rsidRDefault="00F63C3B" w:rsidP="0011297D">
      <w:pPr>
        <w:bidi/>
        <w:ind w:left="-720"/>
        <w:jc w:val="center"/>
        <w:rPr>
          <w:rFonts w:cs="B Titr"/>
          <w:b/>
          <w:bCs/>
          <w:color w:val="7030A0"/>
          <w:sz w:val="24"/>
          <w:szCs w:val="24"/>
          <w:u w:val="single"/>
          <w:lang w:bidi="fa-IR"/>
        </w:rPr>
      </w:pPr>
      <w:r w:rsidRPr="005D0509">
        <w:rPr>
          <w:rFonts w:cs="B Titr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مدارک </w:t>
      </w:r>
      <w:r w:rsidR="007C02F1" w:rsidRPr="005D0509">
        <w:rPr>
          <w:rFonts w:cs="B Titr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</w:t>
      </w:r>
      <w:r w:rsidR="00AD5A0C" w:rsidRPr="005D0509">
        <w:rPr>
          <w:rFonts w:cs="B Titr" w:hint="cs"/>
          <w:b/>
          <w:bCs/>
          <w:color w:val="FF0000"/>
          <w:sz w:val="24"/>
          <w:szCs w:val="24"/>
          <w:u w:val="single"/>
          <w:rtl/>
          <w:lang w:bidi="fa-IR"/>
        </w:rPr>
        <w:t xml:space="preserve"> </w:t>
      </w:r>
      <w:r w:rsidR="00AD5A0C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شرکت در </w:t>
      </w:r>
      <w:r w:rsidR="0011297D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فراخوان </w:t>
      </w:r>
      <w:r w:rsidR="00AD5A0C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512041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پروژه </w:t>
      </w:r>
      <w:r w:rsidR="00BB2784" w:rsidRPr="005D0509">
        <w:rPr>
          <w:rFonts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سوله نیمه‌تمام </w:t>
      </w:r>
      <w:r w:rsidR="00512041" w:rsidRPr="005D0509">
        <w:rPr>
          <w:rFonts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مرکز خواهران الزهرا </w:t>
      </w:r>
      <w:r w:rsidR="0076264E" w:rsidRPr="005D0509">
        <w:rPr>
          <w:rFonts w:cs="B Titr" w:hint="cs"/>
          <w:b/>
          <w:bCs/>
          <w:color w:val="7030A0"/>
          <w:sz w:val="24"/>
          <w:szCs w:val="24"/>
          <w:u w:val="single"/>
          <w:rtl/>
          <w:lang w:bidi="fa-IR"/>
        </w:rPr>
        <w:t>(س)</w:t>
      </w:r>
      <w:r w:rsidR="00DD59A3">
        <w:rPr>
          <w:rFonts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 به روش </w:t>
      </w:r>
      <w:r w:rsidR="00DD59A3">
        <w:rPr>
          <w:rFonts w:cs="B Titr"/>
          <w:b/>
          <w:bCs/>
          <w:color w:val="7030A0"/>
          <w:sz w:val="24"/>
          <w:szCs w:val="24"/>
          <w:u w:val="single"/>
          <w:lang w:bidi="fa-IR"/>
        </w:rPr>
        <w:t>BOT</w:t>
      </w:r>
      <w:bookmarkStart w:id="0" w:name="_GoBack"/>
      <w:bookmarkEnd w:id="0"/>
    </w:p>
    <w:p w:rsidR="00BB4C9E" w:rsidRPr="005D0509" w:rsidRDefault="00BB4C9E" w:rsidP="00BB4C9E">
      <w:pPr>
        <w:tabs>
          <w:tab w:val="right" w:pos="3245"/>
        </w:tabs>
        <w:bidi/>
        <w:ind w:left="-693" w:firstLine="540"/>
        <w:rPr>
          <w:rFonts w:cs="B Titr"/>
          <w:b/>
          <w:bCs/>
          <w:color w:val="FF0000"/>
          <w:sz w:val="24"/>
          <w:szCs w:val="24"/>
          <w:u w:val="single"/>
          <w:rtl/>
          <w:lang w:bidi="fa-IR"/>
        </w:rPr>
      </w:pPr>
      <w:r w:rsidRPr="005D0509">
        <w:rPr>
          <w:rFonts w:cs="B Titr"/>
          <w:b/>
          <w:bCs/>
          <w:color w:val="FF0000"/>
          <w:sz w:val="24"/>
          <w:szCs w:val="24"/>
          <w:u w:val="single"/>
          <w:rtl/>
          <w:lang w:bidi="fa-IR"/>
        </w:rPr>
        <w:t>پيشنهاد دهنده با امضاء ذيل اين فرم متعهد م</w:t>
      </w:r>
      <w:r w:rsidRPr="005D0509">
        <w:rPr>
          <w:rFonts w:cs="B Titr" w:hint="cs"/>
          <w:b/>
          <w:bCs/>
          <w:color w:val="FF0000"/>
          <w:sz w:val="24"/>
          <w:szCs w:val="24"/>
          <w:u w:val="single"/>
          <w:rtl/>
          <w:lang w:bidi="fa-IR"/>
        </w:rPr>
        <w:t>ی</w:t>
      </w:r>
      <w:r w:rsidRPr="005D0509">
        <w:rPr>
          <w:rFonts w:cs="B Titr"/>
          <w:b/>
          <w:bCs/>
          <w:color w:val="FF0000"/>
          <w:sz w:val="24"/>
          <w:szCs w:val="24"/>
          <w:u w:val="single"/>
          <w:rtl/>
          <w:lang w:bidi="fa-IR"/>
        </w:rPr>
        <w:t xml:space="preserve"> گردد :</w:t>
      </w:r>
    </w:p>
    <w:p w:rsidR="000E5A7B" w:rsidRPr="005D0509" w:rsidRDefault="00AD5A0C" w:rsidP="005D0509">
      <w:pPr>
        <w:bidi/>
        <w:ind w:left="-513" w:right="9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-کلیه مراحل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شامل   " </w:t>
      </w:r>
      <w:r w:rsidR="000E5A7B" w:rsidRPr="005D0509">
        <w:rPr>
          <w:rFonts w:cs="B Nazanin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دریافت اسناد, امضاء و بارگذاری اسناد  , ارائه پیشنهاد قیمت , واریزسپرده شرکت در </w:t>
      </w:r>
      <w:r w:rsidR="0011297D" w:rsidRPr="005D050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فراخوان  </w:t>
      </w:r>
      <w:r w:rsidR="000E5A7B" w:rsidRPr="005D0509">
        <w:rPr>
          <w:rFonts w:cs="B Nazanin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, بازگشائی </w:t>
      </w:r>
      <w:r w:rsidR="0011297D" w:rsidRPr="005D0509">
        <w:rPr>
          <w:rFonts w:cs="B Nazanin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اسناد فراخوان </w:t>
      </w:r>
      <w:r w:rsidR="000E5A7B" w:rsidRPr="005D0509">
        <w:rPr>
          <w:rFonts w:cs="B Nazanin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="00C46B22" w:rsidRPr="005D0509">
        <w:rPr>
          <w:rFonts w:cs="B Nazanin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به صورت سنتی </w:t>
      </w:r>
      <w:r w:rsidR="000E5A7B" w:rsidRPr="005D0509">
        <w:rPr>
          <w:rFonts w:cs="B Nazanin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) انجام می شود </w:t>
      </w:r>
      <w:r w:rsidR="002E7F85" w:rsidRPr="005D0509">
        <w:rPr>
          <w:rFonts w:cs="Cambria" w:hint="cs"/>
          <w:b/>
          <w:bCs/>
          <w:color w:val="7030A0"/>
          <w:sz w:val="24"/>
          <w:szCs w:val="24"/>
          <w:u w:val="single"/>
          <w:rtl/>
          <w:lang w:bidi="fa-IR"/>
        </w:rPr>
        <w:t>"</w:t>
      </w:r>
      <w:r w:rsidR="000E5A7B"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.</w:t>
      </w:r>
      <w:r w:rsidR="00C46B22"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 </w:t>
      </w:r>
      <w:r w:rsidR="00C46B22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و تمامی مدارک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E7F85" w:rsidRPr="005D0509">
        <w:rPr>
          <w:rFonts w:cs="B Nazanin" w:hint="cs"/>
          <w:b/>
          <w:bCs/>
          <w:sz w:val="24"/>
          <w:szCs w:val="24"/>
          <w:rtl/>
          <w:lang w:bidi="fa-IR"/>
        </w:rPr>
        <w:t>می بایست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 تحویل </w:t>
      </w:r>
      <w:r w:rsidR="00C46B22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حراست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اداره کل آمورزش فنی و حرفه ای استان گردد </w:t>
      </w:r>
      <w:r w:rsidR="00C46B22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</w:p>
    <w:p w:rsidR="000E5A7B" w:rsidRPr="005D0509" w:rsidRDefault="000E5A7B" w:rsidP="005D0509">
      <w:pPr>
        <w:bidi/>
        <w:ind w:left="-513" w:right="9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2- </w:t>
      </w:r>
      <w:r w:rsidR="003A4A36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با عنایت به اینکه </w:t>
      </w:r>
      <w:r w:rsidRPr="005D0509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ملاک انتخاب </w:t>
      </w:r>
      <w:r w:rsidRPr="005D0509">
        <w:rPr>
          <w:rFonts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برنده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16724D" w:rsidRPr="005D0509">
        <w:rPr>
          <w:rFonts w:cs="B Nazanin" w:hint="cs"/>
          <w:b/>
          <w:bCs/>
          <w:sz w:val="24"/>
          <w:szCs w:val="24"/>
          <w:rtl/>
          <w:lang w:bidi="fa-IR"/>
        </w:rPr>
        <w:t>کسب</w:t>
      </w:r>
      <w:r w:rsidR="003A4A36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بالاترین امتیاز </w:t>
      </w: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6724D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می باشد </w:t>
      </w: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A4A36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, </w:t>
      </w: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 اداره کل در رد یا قیول هر یک از پیشنهادات مختار است و تصمیم گیری نهائی با رای اکثریت اعضای کارگروه </w:t>
      </w:r>
      <w:r w:rsidR="000A5AC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واگذاری </w:t>
      </w: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خواهد بود </w:t>
      </w:r>
    </w:p>
    <w:p w:rsidR="000E5A7B" w:rsidRPr="005D0509" w:rsidRDefault="000E5A7B" w:rsidP="005D0509">
      <w:pPr>
        <w:bidi/>
        <w:spacing w:after="0"/>
        <w:ind w:left="-603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3- باتوجه به اینکه کاربری فضاها آموزشی می باشد 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سرمایه‌گذار موظف است در قبال تکمیل و بهره‌برداری از سوله نیمه‌تمام در قالب مرکز آموزشی تخصصی به مدت حداکثر 2</w:t>
      </w:r>
      <w:r w:rsidR="00EC11DB"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0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 سال(با اولویت آموزش م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>هارت ها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ی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 xml:space="preserve"> کسب و کار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، 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>مهارتها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ی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 xml:space="preserve"> نرم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، 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>مهارت ها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ی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 xml:space="preserve"> فن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ی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 xml:space="preserve"> پا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ی</w:t>
      </w:r>
      <w:r w:rsidRPr="005D0509">
        <w:rPr>
          <w:rFonts w:cs="B Nazanin" w:hint="eastAsia"/>
          <w:b/>
          <w:bCs/>
          <w:color w:val="7030A0"/>
          <w:sz w:val="24"/>
          <w:szCs w:val="24"/>
          <w:u w:val="single"/>
          <w:rtl/>
          <w:lang w:bidi="fa-IR"/>
        </w:rPr>
        <w:t>ه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، و 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>مهارت ها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ی</w:t>
      </w:r>
      <w:r w:rsidRPr="005D0509">
        <w:rPr>
          <w:rFonts w:cs="B Nazanin"/>
          <w:b/>
          <w:bCs/>
          <w:color w:val="7030A0"/>
          <w:sz w:val="24"/>
          <w:szCs w:val="24"/>
          <w:u w:val="single"/>
          <w:rtl/>
          <w:lang w:bidi="fa-IR"/>
        </w:rPr>
        <w:t xml:space="preserve"> فناورانه ساختارشکن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)، در چارچوب دستورالعمل ماده 27 قانون الحاق 2 ( </w:t>
      </w:r>
      <w:r w:rsidR="00F73701" w:rsidRPr="005D0509">
        <w:rPr>
          <w:rFonts w:cs="B Nazanin"/>
          <w:b/>
          <w:bCs/>
          <w:color w:val="7030A0"/>
          <w:sz w:val="24"/>
          <w:szCs w:val="24"/>
          <w:u w:val="single"/>
          <w:lang w:bidi="fa-IR"/>
        </w:rPr>
        <w:t>BOT</w:t>
      </w:r>
      <w:r w:rsidRPr="005D0509">
        <w:rPr>
          <w:rFonts w:cs="B Nazanin" w:hint="cs"/>
          <w:b/>
          <w:bCs/>
          <w:color w:val="7030A0"/>
          <w:sz w:val="24"/>
          <w:szCs w:val="24"/>
          <w:u w:val="single"/>
          <w:rtl/>
          <w:lang w:bidi="fa-IR"/>
        </w:rPr>
        <w:t>) سالانه خدمات آموزشی رایگان به میزان 9،000 نفرساعت و یا خدمات آموزشی با 20 درصد تخفیف به میزان 45،000 نفرساعت برای متقاضیان معرفی شده از سوی سرمایه‌پذیر ارائه دهد. و بنا برتعهد آموزشي تعيين شده درپورتال سازمان آموزش فني وحرفه اي كشور ثبت گردد</w:t>
      </w:r>
    </w:p>
    <w:p w:rsidR="000E5A7B" w:rsidRPr="005D0509" w:rsidRDefault="000E5A7B" w:rsidP="005D0509">
      <w:pPr>
        <w:bidi/>
        <w:spacing w:after="0" w:line="240" w:lineRule="auto"/>
        <w:ind w:left="-513" w:right="90"/>
        <w:jc w:val="both"/>
        <w:rPr>
          <w:rFonts w:cs="B Nazanin"/>
          <w:b/>
          <w:bCs/>
          <w:sz w:val="24"/>
          <w:szCs w:val="24"/>
          <w:rtl/>
        </w:rPr>
      </w:pPr>
    </w:p>
    <w:p w:rsidR="000E5A7B" w:rsidRPr="005D0509" w:rsidRDefault="000E5A7B" w:rsidP="005D0509">
      <w:pPr>
        <w:bidi/>
        <w:spacing w:after="0" w:line="240" w:lineRule="auto"/>
        <w:ind w:left="-513" w:right="90"/>
        <w:jc w:val="both"/>
        <w:rPr>
          <w:rFonts w:cs="B Nazanin"/>
          <w:b/>
          <w:bCs/>
          <w:sz w:val="24"/>
          <w:szCs w:val="24"/>
          <w:rtl/>
        </w:rPr>
      </w:pP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4-تمامی شروط , تعهدات و وظایف  </w:t>
      </w:r>
      <w:r w:rsidR="002E39E5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و سرمایه پذیر </w:t>
      </w: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در قرار داد (ماده 7 ) شروط و تعهدات ) ذکر گردیده است . لذا پس ازمطالعه پیش نویس قرارداد تمامی صفحات امضاء و در سامانه بارگذاری گردد .</w:t>
      </w:r>
    </w:p>
    <w:p w:rsidR="000E5A7B" w:rsidRPr="005D0509" w:rsidRDefault="009E6537" w:rsidP="005D0509">
      <w:pPr>
        <w:bidi/>
        <w:ind w:left="-513" w:right="9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- واگذاری چند مورد </w:t>
      </w:r>
      <w:r w:rsidR="006D1F05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به یک نفر با رعایت مقررات مربوطه محدودیتی نداشته  , لیکن بطور جداگانه بررسی و واگذار می شود . </w:t>
      </w:r>
    </w:p>
    <w:p w:rsidR="000E5A7B" w:rsidRPr="005D0509" w:rsidRDefault="009E6537" w:rsidP="005D0509">
      <w:pPr>
        <w:bidi/>
        <w:ind w:left="-513" w:right="9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E5A7B" w:rsidRPr="005D0509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شرکت </w:t>
      </w:r>
      <w:r w:rsidR="000E5A7B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>کارکنان دولتی و اعضاء خانواده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(پدرمادر خواهر برادر زن یا شوهر اولاد بلافصل و عروس و داماد )  در </w:t>
      </w:r>
      <w:r w:rsidR="006D1F05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منع قانونی  دارد . </w:t>
      </w:r>
    </w:p>
    <w:p w:rsidR="000E5A7B" w:rsidRPr="005D0509" w:rsidRDefault="009E6537" w:rsidP="005D0509">
      <w:pPr>
        <w:bidi/>
        <w:ind w:left="-513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-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بایستی کلیه مدارک مربوط به فعالیت را از مراجع ذیربط ، دارا باشد . </w:t>
      </w:r>
    </w:p>
    <w:p w:rsidR="000E5A7B" w:rsidRPr="005D0509" w:rsidRDefault="009E6537" w:rsidP="005D0509">
      <w:pPr>
        <w:bidi/>
        <w:spacing w:after="0" w:line="240" w:lineRule="auto"/>
        <w:ind w:left="-603" w:right="9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E5A7B" w:rsidRPr="005D0509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0E5A7B" w:rsidRPr="005D0509">
        <w:rPr>
          <w:rFonts w:cs="B Nazanin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0E5A7B" w:rsidRPr="005D0509">
        <w:rPr>
          <w:rFonts w:ascii="Calibri" w:eastAsia="Calibri" w:hAnsi="Calibri"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بيمه حوادث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u w:val="single"/>
          <w:rtl/>
          <w:lang w:bidi="fa-IR"/>
        </w:rPr>
        <w:t>: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 برنده </w:t>
      </w:r>
      <w:r w:rsidR="0011297D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فراخوان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 مکلف می باشد پس از انعقاد قرارداد و قبل از تحویل ، مکان مورد </w:t>
      </w:r>
      <w:r w:rsidR="00E91C81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نظر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را بيمه حوادث و آتش سوزی و مسئوليت نموده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وتصوير بیمه نامه را تحويل ناظر قرارداد بدهد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  سپس توسط ناظر تحویل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خواهد گردید بهر حال در صورت بروز حادثه ، مسئوليت كليه خسارات مالي و جاني احتمالي از تاریخ انعقاد قرارداد كلا</w:t>
      </w:r>
      <w:r w:rsidR="000E5A7B" w:rsidRPr="005D0509">
        <w:rPr>
          <w:rFonts w:ascii="Calibri" w:eastAsia="Calibri" w:hAnsi="Calibri" w:cs="Times New Roman"/>
          <w:b/>
          <w:bCs/>
          <w:sz w:val="24"/>
          <w:szCs w:val="24"/>
          <w:rtl/>
          <w:lang w:bidi="fa-IR"/>
        </w:rPr>
        <w:t>"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 بعهده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ميباشد.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مسئول تمام كساني كه به نحوي در </w:t>
      </w:r>
      <w:r w:rsidR="00E91C81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محل پروژه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حضور دارند بوده و كليه هزينه هاي پزشكي ، درمان ، ارژانس ، انتقال به بيمارستان و غيره بعهده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مي باشد .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Titr"/>
          <w:b/>
          <w:bCs/>
          <w:sz w:val="24"/>
          <w:szCs w:val="24"/>
          <w:u w:val="single"/>
          <w:rtl/>
          <w:lang w:bidi="fa-IR"/>
        </w:rPr>
      </w:pPr>
      <w:r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9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-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E5A7B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در زمان  انعقاد قرارداد تائيد صلاحيت فردي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از حراست اداره كل استعلام می</w:t>
      </w:r>
      <w:r w:rsidR="00065CAA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0E5A7B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گردد و در صورت عدم تائید صلاحیت فردی </w:t>
      </w:r>
      <w:r w:rsidR="00B66FDF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سرمایه گذار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0E5A7B" w:rsidRPr="005D0509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، قرارداد منعقد شده ، فسخ خواهد گردید.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>10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>-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به منظور محاسبه 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>حاملهای انرژی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موظف به نصب شماره انداز آب ،برق و گاز می باشد در غیر اینصورت مطابق نظر دفترفنی اداره کل محاسبه و اقدام میشود.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11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-در صورتي که برنده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فاقد مدارك مورد نياز انعقاد قرارداد باشد وديعه شركت در مزايده برنده ضبط و غیر قابل برگشت خواهد بود. 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Mitra"/>
          <w:b/>
          <w:bCs/>
          <w:sz w:val="24"/>
          <w:szCs w:val="24"/>
          <w:u w:val="single"/>
          <w:rtl/>
          <w:lang w:bidi="fa-IR"/>
        </w:rPr>
      </w:pPr>
      <w:r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12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-</w:t>
      </w:r>
      <w:r w:rsidR="000E5A7B" w:rsidRPr="005D0509">
        <w:rPr>
          <w:rFonts w:ascii="Calibri" w:eastAsia="Calibri" w:hAnsi="Calibri"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ودیعه شرکت در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فراخوان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برنده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>پس از ارائه ضمانت نامه حسن انجام تعهدات در وجه موجر و انعقاد قرارداد در وجه وی آزاد خواهد شد.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lastRenderedPageBreak/>
        <w:t>13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- كدكارگاهي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 xml:space="preserve">در بيمه تامين اجتماعي بايستي به نام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  <w:lang w:bidi="fa-IR"/>
        </w:rPr>
        <w:t>باشد و حق گرفتن كد كارگاهي به نام آموزش فني و حرفه اي را ندارد</w:t>
      </w:r>
      <w:r w:rsidR="000E5A7B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-برنده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به هزینه خود نسبت به بازسازی و تعمیرات </w:t>
      </w:r>
      <w:r w:rsidR="00F73701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>پروژه</w:t>
      </w:r>
      <w:r w:rsidR="000E5A7B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 اقدام میکند ودر پایان قرارداد تمامی تعمیرات و بازسازی</w:t>
      </w:r>
      <w:r w:rsidR="00F73701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 </w:t>
      </w:r>
      <w:r w:rsidR="000E5A7B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های انجام شده متعلق به </w:t>
      </w:r>
      <w:r w:rsidR="0011297D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سرمایه گذار </w:t>
      </w:r>
      <w:r w:rsidR="000E5A7B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 گذار می باشد و برنده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>در خصوص تعمیرات انجام شده حقی ندارد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و مکلف می باشد در پایان قرارداد </w:t>
      </w:r>
      <w:r w:rsidR="00E91C81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پروژه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را با تعمیرات و بازسازی انجام شده به طور سالم تحویل موجر نماید.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>14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- برنده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متعهد مي گردد كه مشمول قانون منع مداخله كاركنان دولت مصوب 22/10/1337نمي باشد و در صورت بررسی و تائید مشمول بودن این قرارداد فسخ خواهد گردید و </w:t>
      </w:r>
      <w:r w:rsidR="00B66FDF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سرمایه گذار 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هرگونه اعتراض بعدي  را در خصوص اجرای این بند از خود سلب و ساقط نموده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و حق اعتراض ویا شکایت در مراجع قضائی را ندارد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Titr"/>
          <w:b/>
          <w:bCs/>
          <w:sz w:val="24"/>
          <w:szCs w:val="24"/>
          <w:u w:val="single"/>
          <w:rtl/>
          <w:lang w:bidi="fa-IR"/>
        </w:rPr>
      </w:pPr>
      <w:r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15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-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زمان بندی قرارداد : </w:t>
      </w:r>
      <w:r w:rsidR="000E5A7B" w:rsidRPr="005D0509">
        <w:rPr>
          <w:rFonts w:ascii="Calibri" w:eastAsia="Calibri" w:hAnsi="Calibri" w:cs="B Mitra" w:hint="cs"/>
          <w:b/>
          <w:bCs/>
          <w:sz w:val="24"/>
          <w:szCs w:val="24"/>
          <w:rtl/>
          <w:lang w:bidi="fa-IR"/>
        </w:rPr>
        <w:t xml:space="preserve"> : </w:t>
      </w:r>
      <w:r w:rsidR="000E5A7B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مطابق گزارش تصمیم به واگذاری می باشد </w:t>
      </w:r>
    </w:p>
    <w:p w:rsidR="000E5A7B" w:rsidRPr="005D0509" w:rsidRDefault="009E6537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Titr"/>
          <w:b/>
          <w:bCs/>
          <w:sz w:val="24"/>
          <w:szCs w:val="24"/>
          <w:u w:val="single"/>
          <w:rtl/>
          <w:lang w:bidi="fa-IR"/>
        </w:rPr>
      </w:pPr>
      <w:r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16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-</w:t>
      </w:r>
      <w:r w:rsidR="000E5A7B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 قیمت پیشنهادی متقاضی نباید کمتر از قیمت کارشناسی باشد </w:t>
      </w:r>
    </w:p>
    <w:p w:rsidR="000E5A7B" w:rsidRPr="005D0509" w:rsidRDefault="009E6537" w:rsidP="005D0509">
      <w:pPr>
        <w:bidi/>
        <w:ind w:left="-513" w:right="9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>17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- اگر برنده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در مهلت قانونی مشخص شده در سامانه تدارکات الکترونیکی دولت قرار داد خور را نهایی ننماید ودیعه شرکت در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="000E5A7B" w:rsidRPr="005D0509">
        <w:rPr>
          <w:rFonts w:cs="B Nazanin" w:hint="cs"/>
          <w:b/>
          <w:bCs/>
          <w:sz w:val="24"/>
          <w:szCs w:val="24"/>
          <w:rtl/>
          <w:lang w:bidi="fa-IR"/>
        </w:rPr>
        <w:t xml:space="preserve">به نفع دولت ضبط خواهد گردید . </w:t>
      </w:r>
    </w:p>
    <w:p w:rsidR="000E5A7B" w:rsidRPr="009E6537" w:rsidRDefault="009E6537" w:rsidP="005D0509">
      <w:pPr>
        <w:bidi/>
        <w:spacing w:after="0" w:line="240" w:lineRule="auto"/>
        <w:ind w:left="-513" w:right="90"/>
        <w:jc w:val="both"/>
        <w:rPr>
          <w:rFonts w:ascii="Tahoma" w:eastAsia="Calibri" w:hAnsi="Tahoma" w:cs="B Titr"/>
          <w:b/>
          <w:bCs/>
          <w:sz w:val="24"/>
          <w:szCs w:val="24"/>
          <w:u w:val="single"/>
          <w:rtl/>
          <w:lang w:bidi="fa-IR"/>
        </w:rPr>
      </w:pPr>
      <w:r w:rsidRPr="009E6537">
        <w:rPr>
          <w:rFonts w:ascii="Tahoma" w:eastAsia="Calibri" w:hAnsi="Tahoma" w:cs="B Titr" w:hint="cs"/>
          <w:b/>
          <w:bCs/>
          <w:sz w:val="24"/>
          <w:szCs w:val="24"/>
          <w:u w:val="single"/>
          <w:rtl/>
          <w:lang w:bidi="fa-IR"/>
        </w:rPr>
        <w:t>18</w:t>
      </w:r>
      <w:r w:rsidR="000E5A7B" w:rsidRPr="009E6537">
        <w:rPr>
          <w:rFonts w:ascii="Tahoma" w:eastAsia="Calibri" w:hAnsi="Tahoma" w:cs="B Titr" w:hint="cs"/>
          <w:b/>
          <w:bCs/>
          <w:sz w:val="24"/>
          <w:szCs w:val="24"/>
          <w:u w:val="single"/>
          <w:rtl/>
          <w:lang w:bidi="fa-IR"/>
        </w:rPr>
        <w:t xml:space="preserve"> -مدارک مورد نیاز شرکت در </w:t>
      </w:r>
      <w:r w:rsidR="0011297D" w:rsidRPr="009E6537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فراخوان  </w:t>
      </w:r>
      <w:r w:rsidR="000E5A7B" w:rsidRPr="009E6537">
        <w:rPr>
          <w:rFonts w:ascii="Tahoma" w:eastAsia="Calibri" w:hAnsi="Tahoma" w:cs="B Titr" w:hint="cs"/>
          <w:b/>
          <w:bCs/>
          <w:sz w:val="24"/>
          <w:szCs w:val="24"/>
          <w:u w:val="single"/>
          <w:rtl/>
          <w:lang w:bidi="fa-IR"/>
        </w:rPr>
        <w:t>:</w:t>
      </w:r>
    </w:p>
    <w:p w:rsidR="00F742E3" w:rsidRPr="005D0509" w:rsidRDefault="00F742E3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rtl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کارت ملی - کارت  پایان خدمت برای آقایان </w:t>
      </w:r>
    </w:p>
    <w:p w:rsidR="00F742E3" w:rsidRPr="005D0509" w:rsidRDefault="00F742E3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مجوز های مرتبط با فعالیت آموزشی و سایر فعالیت های مرتبط </w:t>
      </w:r>
    </w:p>
    <w:p w:rsidR="005D0509" w:rsidRPr="005D0509" w:rsidRDefault="005D0509" w:rsidP="005D0509">
      <w:pPr>
        <w:pStyle w:val="ListParagraph"/>
        <w:numPr>
          <w:ilvl w:val="0"/>
          <w:numId w:val="4"/>
        </w:numPr>
        <w:tabs>
          <w:tab w:val="right" w:pos="-153"/>
          <w:tab w:val="right" w:pos="10467"/>
        </w:tabs>
        <w:bidi/>
        <w:spacing w:after="0" w:line="240" w:lineRule="auto"/>
        <w:ind w:left="-603" w:right="90" w:firstLine="270"/>
        <w:jc w:val="both"/>
        <w:rPr>
          <w:rFonts w:ascii="Tahoma" w:eastAsia="Calibri" w:hAnsi="Tahoma" w:cs="B Nazanin"/>
          <w:b/>
          <w:bCs/>
          <w:color w:val="000000" w:themeColor="text1"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تکمیل جداول مندرج در فرم شرایط اختصاصی (خود ارزیابی و رزومه) </w:t>
      </w:r>
    </w:p>
    <w:p w:rsidR="00F742E3" w:rsidRPr="005D0509" w:rsidRDefault="00F742E3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تعهد نامه محضری مبنی بر عدم تغییر کاربری آموزشی </w:t>
      </w:r>
    </w:p>
    <w:p w:rsidR="00F742E3" w:rsidRPr="005D0509" w:rsidRDefault="007846C1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اساسنامه و </w:t>
      </w:r>
      <w:r w:rsidR="00F742E3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آخرین تغییرات اساسنامه شرکت برای اشخاص حقوقی </w:t>
      </w:r>
    </w:p>
    <w:p w:rsidR="00F742E3" w:rsidRPr="005D0509" w:rsidRDefault="00F742E3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ارائه برنامه های آموزشی و سایر فعالیت های مرتبط در قالب طرح توجیهی </w:t>
      </w:r>
    </w:p>
    <w:p w:rsidR="00F742E3" w:rsidRPr="005D0509" w:rsidRDefault="00F742E3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تعهد نامه منع مداخله کارکنان دولت </w:t>
      </w:r>
    </w:p>
    <w:p w:rsidR="00F742E3" w:rsidRPr="005D0509" w:rsidRDefault="00F742E3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امضاء پیش نویس قرارداد و شرایط شرکت در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و سایر مدارک </w:t>
      </w:r>
    </w:p>
    <w:p w:rsidR="00F742E3" w:rsidRPr="005D0509" w:rsidRDefault="002E7F85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ارائه فیش پرداخت </w:t>
      </w:r>
      <w:r w:rsidR="00F742E3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ودیعه شرکت در </w:t>
      </w:r>
      <w:r w:rsidR="0011297D" w:rsidRPr="005D050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فراخوان  </w:t>
      </w:r>
    </w:p>
    <w:p w:rsidR="00F742E3" w:rsidRPr="005D0509" w:rsidRDefault="002E7F85" w:rsidP="005D0509">
      <w:pPr>
        <w:pStyle w:val="ListParagraph"/>
        <w:numPr>
          <w:ilvl w:val="0"/>
          <w:numId w:val="4"/>
        </w:numPr>
        <w:bidi/>
        <w:spacing w:after="0" w:line="240" w:lineRule="auto"/>
        <w:ind w:right="90" w:hanging="180"/>
        <w:jc w:val="both"/>
        <w:rPr>
          <w:rFonts w:ascii="Tahoma" w:eastAsia="Calibri" w:hAnsi="Tahoma" w:cs="B Nazanin"/>
          <w:b/>
          <w:bCs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ارائه </w:t>
      </w:r>
      <w:r w:rsidR="00F742E3" w:rsidRPr="005D0509">
        <w:rPr>
          <w:rFonts w:ascii="Tahoma" w:eastAsia="Calibri" w:hAnsi="Tahoma" w:cs="B Nazanin" w:hint="cs"/>
          <w:b/>
          <w:bCs/>
          <w:sz w:val="24"/>
          <w:szCs w:val="24"/>
          <w:rtl/>
          <w:lang w:bidi="fa-IR"/>
        </w:rPr>
        <w:t xml:space="preserve">طرح توجیهی </w:t>
      </w:r>
    </w:p>
    <w:p w:rsidR="005D0509" w:rsidRPr="005D0509" w:rsidRDefault="005D0509" w:rsidP="005D0509">
      <w:pPr>
        <w:pStyle w:val="ListParagraph"/>
        <w:numPr>
          <w:ilvl w:val="0"/>
          <w:numId w:val="4"/>
        </w:numPr>
        <w:tabs>
          <w:tab w:val="right" w:pos="387"/>
          <w:tab w:val="right" w:pos="10467"/>
        </w:tabs>
        <w:bidi/>
        <w:spacing w:after="0" w:line="240" w:lineRule="auto"/>
        <w:ind w:right="90" w:hanging="270"/>
        <w:jc w:val="both"/>
        <w:rPr>
          <w:rFonts w:ascii="Tahoma" w:eastAsia="Calibri" w:hAnsi="Tahoma" w:cs="B Nazanin"/>
          <w:b/>
          <w:bCs/>
          <w:color w:val="000000" w:themeColor="text1"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ارائه تعهد نامه  بیمه (محضری) </w:t>
      </w:r>
    </w:p>
    <w:p w:rsidR="005D0509" w:rsidRPr="005D0509" w:rsidRDefault="005D0509" w:rsidP="005D0509">
      <w:pPr>
        <w:pStyle w:val="ListParagraph"/>
        <w:numPr>
          <w:ilvl w:val="0"/>
          <w:numId w:val="4"/>
        </w:numPr>
        <w:tabs>
          <w:tab w:val="right" w:pos="387"/>
          <w:tab w:val="right" w:pos="10467"/>
        </w:tabs>
        <w:bidi/>
        <w:spacing w:after="0" w:line="240" w:lineRule="auto"/>
        <w:ind w:right="90" w:hanging="270"/>
        <w:jc w:val="both"/>
        <w:rPr>
          <w:rFonts w:ascii="Tahoma" w:eastAsia="Calibri" w:hAnsi="Tahoma" w:cs="B Nazanin"/>
          <w:b/>
          <w:bCs/>
          <w:color w:val="000000" w:themeColor="text1"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تعهد نامه پذیرش مسئولیت (محضری) </w:t>
      </w:r>
    </w:p>
    <w:p w:rsidR="005D0509" w:rsidRPr="005D0509" w:rsidRDefault="005D0509" w:rsidP="005D0509">
      <w:pPr>
        <w:pStyle w:val="ListParagraph"/>
        <w:numPr>
          <w:ilvl w:val="0"/>
          <w:numId w:val="4"/>
        </w:numPr>
        <w:tabs>
          <w:tab w:val="right" w:pos="387"/>
          <w:tab w:val="right" w:pos="10467"/>
        </w:tabs>
        <w:bidi/>
        <w:spacing w:after="0" w:line="240" w:lineRule="auto"/>
        <w:ind w:right="90" w:hanging="270"/>
        <w:jc w:val="both"/>
        <w:rPr>
          <w:rFonts w:ascii="Tahoma" w:eastAsia="Calibri" w:hAnsi="Tahoma" w:cs="B Nazanin"/>
          <w:b/>
          <w:bCs/>
          <w:color w:val="000000" w:themeColor="text1"/>
          <w:sz w:val="24"/>
          <w:szCs w:val="24"/>
          <w:lang w:bidi="fa-IR"/>
        </w:rPr>
      </w:pPr>
      <w:r w:rsidRPr="005D0509">
        <w:rPr>
          <w:rFonts w:ascii="Tahoma" w:eastAsia="Calibri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تعهد نامه منع مداخله کارکنان دولت </w:t>
      </w:r>
    </w:p>
    <w:p w:rsidR="005D0509" w:rsidRPr="005D0509" w:rsidRDefault="005D0509" w:rsidP="005D0509">
      <w:pPr>
        <w:tabs>
          <w:tab w:val="right" w:pos="387"/>
          <w:tab w:val="right" w:pos="10467"/>
        </w:tabs>
        <w:bidi/>
        <w:spacing w:after="0" w:line="240" w:lineRule="auto"/>
        <w:ind w:left="-513" w:right="90"/>
        <w:jc w:val="both"/>
        <w:rPr>
          <w:rFonts w:ascii="Tahoma" w:eastAsia="Calibri" w:hAnsi="Tahoma" w:cs="B Nazanin"/>
          <w:b/>
          <w:bCs/>
          <w:color w:val="000000" w:themeColor="text1"/>
          <w:sz w:val="24"/>
          <w:szCs w:val="24"/>
          <w:lang w:bidi="fa-IR"/>
        </w:rPr>
      </w:pPr>
    </w:p>
    <w:p w:rsidR="000E5A7B" w:rsidRPr="005D0509" w:rsidRDefault="000E5A7B" w:rsidP="005D0509">
      <w:pPr>
        <w:pStyle w:val="ListParagraph"/>
        <w:numPr>
          <w:ilvl w:val="0"/>
          <w:numId w:val="5"/>
        </w:numPr>
        <w:bidi/>
        <w:spacing w:after="0" w:line="240" w:lineRule="auto"/>
        <w:ind w:right="90"/>
        <w:jc w:val="both"/>
        <w:rPr>
          <w:rFonts w:ascii="Tahoma" w:eastAsia="Calibri" w:hAnsi="Tahoma" w:cs="B Titr"/>
          <w:b/>
          <w:bCs/>
          <w:color w:val="7030A0"/>
          <w:sz w:val="24"/>
          <w:szCs w:val="24"/>
          <w:u w:val="single"/>
          <w:rtl/>
          <w:lang w:bidi="fa-IR"/>
        </w:rPr>
      </w:pPr>
      <w:r w:rsidRPr="005D0509">
        <w:rPr>
          <w:rFonts w:ascii="Tahoma" w:eastAsia="Calibri" w:hAnsi="Tahoma"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تمامی اسناد پس ازمطاله و امضاء </w:t>
      </w:r>
      <w:r w:rsidR="00C00280" w:rsidRPr="005D0509">
        <w:rPr>
          <w:rFonts w:ascii="Tahoma" w:eastAsia="Calibri" w:hAnsi="Tahoma" w:cs="B Titr" w:hint="cs"/>
          <w:b/>
          <w:bCs/>
          <w:color w:val="7030A0"/>
          <w:sz w:val="24"/>
          <w:szCs w:val="24"/>
          <w:u w:val="single"/>
          <w:rtl/>
          <w:lang w:bidi="fa-IR"/>
        </w:rPr>
        <w:t>تحویل گردد</w:t>
      </w:r>
      <w:r w:rsidRPr="005D0509">
        <w:rPr>
          <w:rFonts w:ascii="Tahoma" w:eastAsia="Calibri" w:hAnsi="Tahoma" w:cs="B Titr" w:hint="cs"/>
          <w:b/>
          <w:bCs/>
          <w:color w:val="7030A0"/>
          <w:sz w:val="24"/>
          <w:szCs w:val="24"/>
          <w:u w:val="single"/>
          <w:rtl/>
          <w:lang w:bidi="fa-IR"/>
        </w:rPr>
        <w:t xml:space="preserve">. </w:t>
      </w:r>
    </w:p>
    <w:p w:rsidR="000E5A7B" w:rsidRPr="005D0509" w:rsidRDefault="00DD59A3" w:rsidP="005D0509">
      <w:pPr>
        <w:bidi/>
        <w:spacing w:after="0" w:line="240" w:lineRule="auto"/>
        <w:ind w:left="-693" w:right="90"/>
        <w:jc w:val="both"/>
        <w:rPr>
          <w:rFonts w:ascii="Tahoma" w:eastAsia="Calibri" w:hAnsi="Tahoma" w:cs="B Titr"/>
          <w:b/>
          <w:bCs/>
          <w:sz w:val="24"/>
          <w:szCs w:val="24"/>
          <w:u w:val="single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pict>
          <v:rect id="_x0000_i1025" style="width:473.55pt;height:1pt" o:hrpct="990" o:hralign="center" o:hrstd="t" o:hr="t" fillcolor="#a0a0a0" stroked="f"/>
        </w:pict>
      </w:r>
    </w:p>
    <w:p w:rsidR="007C02F1" w:rsidRPr="009E6537" w:rsidRDefault="007C02F1" w:rsidP="005D0509">
      <w:pPr>
        <w:bidi/>
        <w:spacing w:after="120" w:line="240" w:lineRule="auto"/>
        <w:ind w:left="-513" w:right="90"/>
        <w:jc w:val="both"/>
        <w:rPr>
          <w:rFonts w:ascii="Calibri" w:eastAsia="Calibri" w:hAnsi="Calibri" w:cs="B Titr"/>
          <w:b/>
          <w:bCs/>
          <w:color w:val="FF0000"/>
          <w:sz w:val="28"/>
          <w:szCs w:val="28"/>
          <w:rtl/>
          <w:lang w:bidi="fa-IR"/>
        </w:rPr>
      </w:pPr>
    </w:p>
    <w:p w:rsidR="007C02F1" w:rsidRPr="009E6537" w:rsidRDefault="009E6537" w:rsidP="009E6537">
      <w:pPr>
        <w:tabs>
          <w:tab w:val="right" w:pos="387"/>
          <w:tab w:val="right" w:pos="2727"/>
          <w:tab w:val="right" w:pos="10467"/>
        </w:tabs>
        <w:bidi/>
        <w:spacing w:line="240" w:lineRule="auto"/>
        <w:ind w:left="27" w:right="90" w:hanging="27"/>
        <w:jc w:val="both"/>
        <w:rPr>
          <w:rFonts w:ascii="Calibri" w:hAnsi="Calibri" w:cs="B Titr"/>
          <w:b/>
          <w:bCs/>
          <w:color w:val="6600CC"/>
          <w:sz w:val="28"/>
          <w:szCs w:val="28"/>
          <w:rtl/>
          <w:lang w:bidi="fa-IR"/>
        </w:rPr>
      </w:pPr>
      <w:r w:rsidRPr="009E6537">
        <w:rPr>
          <w:rFonts w:ascii="Calibri" w:hAnsi="Calibri" w:cs="B Titr" w:hint="cs"/>
          <w:b/>
          <w:bCs/>
          <w:color w:val="6600CC"/>
          <w:sz w:val="28"/>
          <w:szCs w:val="28"/>
          <w:rtl/>
          <w:lang w:bidi="fa-IR"/>
        </w:rPr>
        <w:t>19</w:t>
      </w:r>
      <w:r w:rsidR="005D0509" w:rsidRPr="009E6537">
        <w:rPr>
          <w:rFonts w:ascii="Calibri" w:hAnsi="Calibri" w:cs="B Titr" w:hint="cs"/>
          <w:b/>
          <w:bCs/>
          <w:color w:val="6600CC"/>
          <w:sz w:val="28"/>
          <w:szCs w:val="28"/>
          <w:rtl/>
          <w:lang w:bidi="fa-IR"/>
        </w:rPr>
        <w:t>-</w:t>
      </w:r>
      <w:r w:rsidR="007C02F1" w:rsidRPr="009E6537">
        <w:rPr>
          <w:rFonts w:ascii="Calibri" w:hAnsi="Calibri" w:cs="B Titr"/>
          <w:b/>
          <w:bCs/>
          <w:color w:val="6600CC"/>
          <w:sz w:val="28"/>
          <w:szCs w:val="28"/>
          <w:rtl/>
          <w:lang w:bidi="fa-IR"/>
        </w:rPr>
        <w:tab/>
      </w:r>
      <w:r w:rsidR="007C02F1" w:rsidRPr="009E6537">
        <w:rPr>
          <w:rFonts w:ascii="Calibri" w:hAnsi="Calibri" w:cs="B Titr" w:hint="cs"/>
          <w:b/>
          <w:bCs/>
          <w:color w:val="6600CC"/>
          <w:sz w:val="28"/>
          <w:szCs w:val="28"/>
          <w:rtl/>
          <w:lang w:bidi="fa-IR"/>
        </w:rPr>
        <w:t>مدارک</w:t>
      </w:r>
      <w:r w:rsidR="007C02F1" w:rsidRPr="009E6537">
        <w:rPr>
          <w:rFonts w:ascii="Calibri" w:hAnsi="Calibri" w:cs="B Titr"/>
          <w:b/>
          <w:bCs/>
          <w:color w:val="6600CC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ascii="Calibri" w:hAnsi="Calibri" w:cs="B Titr" w:hint="cs"/>
          <w:b/>
          <w:bCs/>
          <w:color w:val="6600CC"/>
          <w:sz w:val="28"/>
          <w:szCs w:val="28"/>
          <w:rtl/>
          <w:lang w:bidi="fa-IR"/>
        </w:rPr>
        <w:t xml:space="preserve">شرکت در </w:t>
      </w:r>
      <w:r w:rsidR="0011297D" w:rsidRPr="009E6537">
        <w:rPr>
          <w:rFonts w:ascii="Calibri" w:hAnsi="Calibri" w:cs="B Titr" w:hint="cs"/>
          <w:b/>
          <w:bCs/>
          <w:color w:val="6600CC"/>
          <w:sz w:val="28"/>
          <w:szCs w:val="28"/>
          <w:rtl/>
          <w:lang w:bidi="fa-IR"/>
        </w:rPr>
        <w:t xml:space="preserve">فراخوان  </w:t>
      </w:r>
      <w:r w:rsidR="007C02F1" w:rsidRPr="009E6537">
        <w:rPr>
          <w:rFonts w:ascii="Calibri" w:hAnsi="Calibri" w:cs="B Titr"/>
          <w:b/>
          <w:bCs/>
          <w:color w:val="6600CC"/>
          <w:sz w:val="28"/>
          <w:szCs w:val="28"/>
          <w:rtl/>
          <w:lang w:bidi="fa-IR"/>
        </w:rPr>
        <w:t>:</w:t>
      </w:r>
    </w:p>
    <w:p w:rsidR="007C02F1" w:rsidRPr="009E6537" w:rsidRDefault="007846C1" w:rsidP="005D0509">
      <w:pPr>
        <w:tabs>
          <w:tab w:val="right" w:pos="-153"/>
          <w:tab w:val="right" w:pos="297"/>
          <w:tab w:val="right" w:pos="387"/>
          <w:tab w:val="right" w:pos="10467"/>
        </w:tabs>
        <w:bidi/>
        <w:spacing w:after="200" w:line="276" w:lineRule="auto"/>
        <w:ind w:right="90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*</w:t>
      </w:r>
      <w:r w:rsidR="007C02F1"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پاکت</w:t>
      </w:r>
      <w:r w:rsidR="007C02F1" w:rsidRPr="009E6537">
        <w:rPr>
          <w:rFonts w:cs="B Titr"/>
          <w:b/>
          <w:bCs/>
          <w:color w:val="FF0000"/>
          <w:sz w:val="28"/>
          <w:szCs w:val="28"/>
          <w:u w:val="single"/>
          <w:rtl/>
          <w:lang w:bidi="fa-IR"/>
        </w:rPr>
        <w:t xml:space="preserve"> </w:t>
      </w:r>
      <w:r w:rsidR="007C02F1"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الف</w:t>
      </w:r>
      <w:r w:rsidR="007C02F1" w:rsidRPr="009E6537">
        <w:rPr>
          <w:rFonts w:cs="B Titr"/>
          <w:b/>
          <w:bCs/>
          <w:color w:val="FF0000"/>
          <w:sz w:val="28"/>
          <w:szCs w:val="28"/>
          <w:u w:val="single"/>
          <w:rtl/>
          <w:lang w:bidi="fa-IR"/>
        </w:rPr>
        <w:t>) :</w:t>
      </w:r>
      <w:r w:rsidR="007C02F1" w:rsidRPr="009E6537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اصل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ضمانتنامه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بانکی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و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یا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تصویر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فیش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پرداختی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بصورت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نقدی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یا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پرداخت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الکترونیکی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:rsidR="007C02F1" w:rsidRPr="009E6537" w:rsidRDefault="007846C1" w:rsidP="009E6537">
      <w:pPr>
        <w:tabs>
          <w:tab w:val="right" w:pos="-153"/>
          <w:tab w:val="right" w:pos="297"/>
          <w:tab w:val="right" w:pos="387"/>
          <w:tab w:val="right" w:pos="747"/>
          <w:tab w:val="right" w:pos="10467"/>
        </w:tabs>
        <w:bidi/>
        <w:spacing w:after="200" w:line="276" w:lineRule="auto"/>
        <w:ind w:right="90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*</w:t>
      </w:r>
      <w:r w:rsidR="007C02F1"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پاکت</w:t>
      </w:r>
      <w:r w:rsidR="007C02F1" w:rsidRPr="009E6537">
        <w:rPr>
          <w:rFonts w:cs="B Titr"/>
          <w:b/>
          <w:bCs/>
          <w:color w:val="FF0000"/>
          <w:sz w:val="28"/>
          <w:szCs w:val="28"/>
          <w:u w:val="single"/>
          <w:rtl/>
          <w:lang w:bidi="fa-IR"/>
        </w:rPr>
        <w:t xml:space="preserve"> </w:t>
      </w:r>
      <w:r w:rsidR="007C02F1"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ب</w:t>
      </w:r>
      <w:r w:rsidR="007C02F1" w:rsidRPr="009E6537">
        <w:rPr>
          <w:rFonts w:cs="B Titr"/>
          <w:b/>
          <w:bCs/>
          <w:color w:val="FF0000"/>
          <w:sz w:val="28"/>
          <w:szCs w:val="28"/>
          <w:u w:val="single"/>
          <w:rtl/>
          <w:lang w:bidi="fa-IR"/>
        </w:rPr>
        <w:t>):</w:t>
      </w:r>
      <w:r w:rsidR="007C02F1" w:rsidRPr="009E6537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کلیه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مدارک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و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مستندات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و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مجوز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های</w:t>
      </w:r>
      <w:r w:rsidR="007C02F1" w:rsidRPr="009E653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آموزشی </w:t>
      </w:r>
      <w:r w:rsidR="005D0509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(مطابق بند </w:t>
      </w:r>
      <w:r w:rsid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18</w:t>
      </w:r>
      <w:r w:rsidR="005D0509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)</w:t>
      </w:r>
    </w:p>
    <w:p w:rsidR="007C02F1" w:rsidRPr="009E6537" w:rsidRDefault="007846C1" w:rsidP="005D0509">
      <w:pPr>
        <w:bidi/>
        <w:spacing w:after="120" w:line="240" w:lineRule="auto"/>
        <w:ind w:left="27" w:right="90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*</w:t>
      </w:r>
      <w:r w:rsidR="007C02F1"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Titr" w:hint="cs"/>
          <w:b/>
          <w:bCs/>
          <w:color w:val="FF0000"/>
          <w:sz w:val="28"/>
          <w:szCs w:val="28"/>
          <w:u w:val="single"/>
          <w:rtl/>
          <w:lang w:bidi="fa-IR"/>
        </w:rPr>
        <w:t>پاکت ج :</w:t>
      </w:r>
      <w:r w:rsidR="007C02F1" w:rsidRPr="009E6537">
        <w:rPr>
          <w:rFonts w:ascii="Times New Roman" w:hAnsi="Times New Roman"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7C02F1" w:rsidRPr="009E653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پیشنهاد قیمت</w:t>
      </w:r>
    </w:p>
    <w:p w:rsidR="009E6537" w:rsidRPr="009E6537" w:rsidRDefault="009E6537" w:rsidP="009E6537">
      <w:pPr>
        <w:bidi/>
        <w:spacing w:after="120" w:line="240" w:lineRule="auto"/>
        <w:ind w:left="27" w:right="90"/>
        <w:jc w:val="both"/>
        <w:rPr>
          <w:rFonts w:ascii="Calibri" w:eastAsia="Calibri" w:hAnsi="Calibri" w:cs="B Titr"/>
          <w:b/>
          <w:bCs/>
          <w:color w:val="FF0000"/>
          <w:sz w:val="28"/>
          <w:szCs w:val="28"/>
          <w:u w:val="single"/>
          <w:rtl/>
          <w:lang w:bidi="fa-IR"/>
        </w:rPr>
      </w:pPr>
    </w:p>
    <w:p w:rsidR="009E6537" w:rsidRPr="005D0509" w:rsidRDefault="009E6537" w:rsidP="009E6537">
      <w:pPr>
        <w:bidi/>
        <w:spacing w:after="120" w:line="240" w:lineRule="auto"/>
        <w:ind w:left="27" w:right="90"/>
        <w:jc w:val="both"/>
        <w:rPr>
          <w:rFonts w:ascii="Calibri" w:eastAsia="Calibri" w:hAnsi="Calibri" w:cs="B Titr"/>
          <w:b/>
          <w:bCs/>
          <w:color w:val="FF0000"/>
          <w:sz w:val="24"/>
          <w:szCs w:val="24"/>
          <w:u w:val="single"/>
          <w:rtl/>
          <w:lang w:bidi="fa-IR"/>
        </w:rPr>
      </w:pPr>
    </w:p>
    <w:p w:rsidR="000E5A7B" w:rsidRPr="005D0509" w:rsidRDefault="000E5A7B" w:rsidP="005D0509">
      <w:pPr>
        <w:bidi/>
        <w:spacing w:after="120" w:line="240" w:lineRule="auto"/>
        <w:ind w:left="-513" w:right="90"/>
        <w:jc w:val="both"/>
        <w:rPr>
          <w:rFonts w:ascii="Calibri" w:eastAsia="Calibri" w:hAnsi="Calibri" w:cs="B Titr"/>
          <w:b/>
          <w:bCs/>
          <w:color w:val="FF0000"/>
          <w:sz w:val="24"/>
          <w:szCs w:val="24"/>
          <w:u w:val="single"/>
          <w:rtl/>
          <w:lang w:bidi="fa-IR"/>
        </w:rPr>
      </w:pPr>
      <w:r w:rsidRPr="005D0509">
        <w:rPr>
          <w:rFonts w:ascii="Calibri" w:eastAsia="Calibri" w:hAnsi="Calibri" w:cs="B Titr" w:hint="cs"/>
          <w:b/>
          <w:bCs/>
          <w:color w:val="FF0000"/>
          <w:sz w:val="24"/>
          <w:szCs w:val="24"/>
          <w:u w:val="single"/>
          <w:rtl/>
          <w:lang w:bidi="fa-IR"/>
        </w:rPr>
        <w:t>تذکرمهم:</w:t>
      </w:r>
    </w:p>
    <w:p w:rsidR="000E5A7B" w:rsidRPr="005D0509" w:rsidRDefault="000E5A7B" w:rsidP="005D0509">
      <w:pPr>
        <w:bidi/>
        <w:spacing w:after="120" w:line="240" w:lineRule="auto"/>
        <w:ind w:left="-513" w:right="90"/>
        <w:jc w:val="both"/>
        <w:rPr>
          <w:rFonts w:ascii="Calibri" w:eastAsia="Calibri" w:hAnsi="Calibri" w:cs="B Titr"/>
          <w:b/>
          <w:bCs/>
          <w:sz w:val="24"/>
          <w:szCs w:val="24"/>
          <w:u w:val="single"/>
          <w:lang w:bidi="fa-IR"/>
        </w:rPr>
      </w:pPr>
      <w:r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* در صورتی که هریک از مدارک خواسته شده ، </w:t>
      </w:r>
      <w:r w:rsidR="00C00280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تحویل نگردد </w:t>
      </w:r>
      <w:r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مدارک </w:t>
      </w:r>
      <w:r w:rsidR="0011297D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سرمایه گذار </w:t>
      </w:r>
      <w:r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 ناقص تلقی و پیشنهاد قیمت وی بازگشائی نخواهد شد</w:t>
      </w:r>
    </w:p>
    <w:p w:rsidR="000E5A7B" w:rsidRPr="005D0509" w:rsidRDefault="000E5A7B" w:rsidP="005D0509">
      <w:pPr>
        <w:bidi/>
        <w:spacing w:after="0" w:line="240" w:lineRule="auto"/>
        <w:ind w:left="-513" w:right="90"/>
        <w:jc w:val="both"/>
        <w:rPr>
          <w:rFonts w:ascii="Calibri" w:eastAsia="Calibri" w:hAnsi="Calibri" w:cs="B Titr"/>
          <w:b/>
          <w:bCs/>
          <w:sz w:val="24"/>
          <w:szCs w:val="24"/>
          <w:u w:val="single"/>
          <w:rtl/>
          <w:lang w:bidi="fa-IR"/>
        </w:rPr>
      </w:pPr>
      <w:r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*كليه اطلاعات شامل مشخصات ،شرايط ونحوه </w:t>
      </w:r>
      <w:r w:rsidR="00F73701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سرمایه گذاری </w:t>
      </w:r>
      <w:r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در </w:t>
      </w:r>
      <w:r w:rsidR="00C92C4D"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 xml:space="preserve">وب سایت اعلامی قابل </w:t>
      </w:r>
      <w:r w:rsidRPr="005D0509">
        <w:rPr>
          <w:rFonts w:ascii="Calibri" w:eastAsia="Calibri" w:hAnsi="Calibri" w:cs="B Titr" w:hint="cs"/>
          <w:b/>
          <w:bCs/>
          <w:sz w:val="24"/>
          <w:szCs w:val="24"/>
          <w:u w:val="single"/>
          <w:rtl/>
          <w:lang w:bidi="fa-IR"/>
        </w:rPr>
        <w:t>مشاهده بررسي و انتخاب مي باشد.</w:t>
      </w:r>
    </w:p>
    <w:p w:rsidR="000E5A7B" w:rsidRPr="005D0509" w:rsidRDefault="000E5A7B" w:rsidP="005D0509">
      <w:pPr>
        <w:bidi/>
        <w:ind w:left="-513" w:right="90"/>
        <w:jc w:val="both"/>
        <w:rPr>
          <w:rFonts w:cs="B Titr"/>
          <w:sz w:val="24"/>
          <w:szCs w:val="24"/>
          <w:rtl/>
        </w:rPr>
      </w:pPr>
      <w:r w:rsidRPr="005D0509">
        <w:rPr>
          <w:rFonts w:cs="B Nazanin" w:hint="cs"/>
          <w:b/>
          <w:bCs/>
          <w:sz w:val="24"/>
          <w:szCs w:val="24"/>
          <w:rtl/>
          <w:lang w:bidi="fa-IR"/>
        </w:rPr>
        <w:t>*</w:t>
      </w:r>
      <w:r w:rsidRPr="005D0509">
        <w:rPr>
          <w:rFonts w:cs="B Titr" w:hint="cs"/>
          <w:sz w:val="24"/>
          <w:szCs w:val="24"/>
          <w:rtl/>
        </w:rPr>
        <w:t xml:space="preserve"> پاسخگویی</w:t>
      </w:r>
      <w:r w:rsidRPr="005D0509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5D0509">
        <w:rPr>
          <w:rFonts w:cs="B Titr" w:hint="cs"/>
          <w:sz w:val="24"/>
          <w:szCs w:val="24"/>
          <w:rtl/>
        </w:rPr>
        <w:t xml:space="preserve">به سوالات ازساعت 8  الی 14 توسط خانم معصومه امانلو  09125413892  خواهد بود . </w:t>
      </w:r>
    </w:p>
    <w:p w:rsidR="000E5A7B" w:rsidRPr="00FC2944" w:rsidRDefault="000E5A7B" w:rsidP="005D0509">
      <w:pPr>
        <w:jc w:val="both"/>
        <w:rPr>
          <w:rFonts w:cs="B Titr"/>
          <w:b/>
          <w:bCs/>
          <w:rtl/>
          <w:lang w:bidi="fa-IR"/>
        </w:rPr>
      </w:pPr>
      <w:r w:rsidRPr="00FC2944">
        <w:rPr>
          <w:rFonts w:cs="B Titr" w:hint="cs"/>
          <w:b/>
          <w:bCs/>
          <w:rtl/>
          <w:lang w:bidi="fa-IR"/>
        </w:rPr>
        <w:t xml:space="preserve">      </w:t>
      </w:r>
    </w:p>
    <w:p w:rsidR="00E63344" w:rsidRPr="00E63344" w:rsidRDefault="00E63344" w:rsidP="005D0509">
      <w:pPr>
        <w:bidi/>
        <w:ind w:left="-513" w:right="90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E63344" w:rsidRPr="00E63344" w:rsidRDefault="00E63344" w:rsidP="009E653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1" w:color="auto"/>
        </w:pBdr>
        <w:bidi/>
        <w:ind w:left="27" w:right="90"/>
        <w:jc w:val="both"/>
        <w:rPr>
          <w:rFonts w:cs="B Titr"/>
          <w:b/>
          <w:bCs/>
          <w:color w:val="7030A0"/>
          <w:lang w:bidi="fa-IR"/>
        </w:rPr>
      </w:pPr>
      <w:r w:rsidRPr="00E63344">
        <w:rPr>
          <w:rFonts w:cs="B Titr" w:hint="cs"/>
          <w:b/>
          <w:bCs/>
          <w:color w:val="7030A0"/>
          <w:rtl/>
          <w:lang w:bidi="fa-IR"/>
        </w:rPr>
        <w:t>اینجانب</w:t>
      </w:r>
      <w:r w:rsidR="00EC11DB">
        <w:rPr>
          <w:rFonts w:cs="B Titr" w:hint="cs"/>
          <w:b/>
          <w:bCs/>
          <w:color w:val="7030A0"/>
          <w:rtl/>
          <w:lang w:bidi="fa-IR"/>
        </w:rPr>
        <w:t>/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شرکت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....................................... </w:t>
      </w:r>
      <w:r w:rsidR="00310E8D">
        <w:rPr>
          <w:rFonts w:cs="B Titr" w:hint="cs"/>
          <w:b/>
          <w:bCs/>
          <w:color w:val="7030A0"/>
          <w:rtl/>
          <w:lang w:bidi="fa-IR"/>
        </w:rPr>
        <w:t xml:space="preserve">به </w:t>
      </w:r>
      <w:r w:rsidRPr="00E63344">
        <w:rPr>
          <w:rFonts w:cs="B Titr" w:hint="cs"/>
          <w:b/>
          <w:bCs/>
          <w:color w:val="7030A0"/>
          <w:rtl/>
          <w:lang w:bidi="fa-IR"/>
        </w:rPr>
        <w:t>شماره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ثبت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</w:t>
      </w:r>
      <w:r w:rsidR="00310E8D">
        <w:rPr>
          <w:rFonts w:cs="B Titr" w:hint="cs"/>
          <w:b/>
          <w:bCs/>
          <w:color w:val="7030A0"/>
          <w:rtl/>
          <w:lang w:bidi="fa-IR"/>
        </w:rPr>
        <w:t>.....</w:t>
      </w:r>
      <w:r w:rsidRPr="00E63344">
        <w:rPr>
          <w:rFonts w:cs="B Titr"/>
          <w:b/>
          <w:bCs/>
          <w:color w:val="7030A0"/>
          <w:rtl/>
          <w:lang w:bidi="fa-IR"/>
        </w:rPr>
        <w:t>........</w:t>
      </w:r>
      <w:r w:rsidRPr="00E63344">
        <w:rPr>
          <w:rFonts w:cs="B Titr" w:hint="cs"/>
          <w:b/>
          <w:bCs/>
          <w:color w:val="7030A0"/>
          <w:rtl/>
          <w:lang w:bidi="fa-IR"/>
        </w:rPr>
        <w:t>صادره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از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شماره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ملی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شماره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همراه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........................................... </w:t>
      </w:r>
      <w:r w:rsidRPr="00E63344">
        <w:rPr>
          <w:rFonts w:cs="B Titr" w:hint="cs"/>
          <w:b/>
          <w:bCs/>
          <w:color w:val="7030A0"/>
          <w:rtl/>
          <w:lang w:bidi="fa-IR"/>
        </w:rPr>
        <w:t>اعلام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می</w:t>
      </w:r>
      <w:r w:rsidR="00065CAA">
        <w:rPr>
          <w:rFonts w:cs="B Titr" w:hint="cs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دارم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شرایط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مندرج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دراین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فرم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راقبول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داشته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وکلیه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تعهدات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راپذیرفته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وبعدا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حق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هیچ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گونه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اعتراضی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را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ندارم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.</w:t>
      </w:r>
    </w:p>
    <w:p w:rsidR="00E63344" w:rsidRPr="00E63344" w:rsidRDefault="00E63344" w:rsidP="009E653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1" w:color="auto"/>
        </w:pBdr>
        <w:bidi/>
        <w:ind w:left="27" w:right="90"/>
        <w:jc w:val="both"/>
        <w:rPr>
          <w:rFonts w:cs="B Titr"/>
          <w:b/>
          <w:bCs/>
          <w:color w:val="7030A0"/>
          <w:lang w:bidi="fa-IR"/>
        </w:rPr>
      </w:pPr>
      <w:r w:rsidRPr="00E63344">
        <w:rPr>
          <w:rFonts w:cs="B Titr" w:hint="cs"/>
          <w:b/>
          <w:bCs/>
          <w:color w:val="7030A0"/>
          <w:rtl/>
          <w:lang w:bidi="fa-IR"/>
        </w:rPr>
        <w:t xml:space="preserve">تاریخ: </w:t>
      </w:r>
    </w:p>
    <w:p w:rsidR="00E63344" w:rsidRPr="00E63344" w:rsidRDefault="00E63344" w:rsidP="009E653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1" w:color="auto"/>
        </w:pBdr>
        <w:bidi/>
        <w:ind w:left="27" w:right="90"/>
        <w:jc w:val="both"/>
        <w:rPr>
          <w:rFonts w:cs="B Titr"/>
          <w:b/>
          <w:bCs/>
          <w:color w:val="7030A0"/>
          <w:lang w:bidi="fa-IR"/>
        </w:rPr>
      </w:pPr>
      <w:r w:rsidRPr="00E63344">
        <w:rPr>
          <w:rFonts w:cs="B Titr" w:hint="cs"/>
          <w:b/>
          <w:bCs/>
          <w:color w:val="7030A0"/>
          <w:rtl/>
          <w:lang w:bidi="fa-IR"/>
        </w:rPr>
        <w:t>اثر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انگشت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>و</w:t>
      </w:r>
      <w:r w:rsidRPr="00E63344">
        <w:rPr>
          <w:rFonts w:cs="B Titr"/>
          <w:b/>
          <w:bCs/>
          <w:color w:val="7030A0"/>
          <w:rtl/>
          <w:lang w:bidi="fa-IR"/>
        </w:rPr>
        <w:t xml:space="preserve"> </w:t>
      </w:r>
      <w:r w:rsidRPr="00E63344">
        <w:rPr>
          <w:rFonts w:cs="B Titr" w:hint="cs"/>
          <w:b/>
          <w:bCs/>
          <w:color w:val="7030A0"/>
          <w:rtl/>
          <w:lang w:bidi="fa-IR"/>
        </w:rPr>
        <w:t xml:space="preserve">امضا: </w:t>
      </w:r>
    </w:p>
    <w:p w:rsidR="007F64D6" w:rsidRPr="00372053" w:rsidRDefault="007F64D6" w:rsidP="005D0509">
      <w:pPr>
        <w:bidi/>
        <w:ind w:left="-513" w:right="9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sectPr w:rsidR="007F64D6" w:rsidRPr="00372053" w:rsidSect="00003194">
      <w:pgSz w:w="11907" w:h="16839" w:code="9"/>
      <w:pgMar w:top="720" w:right="1440" w:bottom="-720" w:left="81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E2C2B"/>
    <w:multiLevelType w:val="hybridMultilevel"/>
    <w:tmpl w:val="4370B5E2"/>
    <w:lvl w:ilvl="0" w:tplc="DFC071FC">
      <w:start w:val="8"/>
      <w:numFmt w:val="bullet"/>
      <w:lvlText w:val="-"/>
      <w:lvlJc w:val="left"/>
      <w:pPr>
        <w:ind w:left="-360" w:hanging="360"/>
      </w:pPr>
      <w:rPr>
        <w:rFonts w:asciiTheme="minorHAnsi" w:eastAsiaTheme="minorHAnsi" w:hAnsiTheme="minorHAnsi" w:cs="B Titr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>
    <w:nsid w:val="25FD15FB"/>
    <w:multiLevelType w:val="hybridMultilevel"/>
    <w:tmpl w:val="99A6F2BA"/>
    <w:lvl w:ilvl="0" w:tplc="B2C4ACFA">
      <w:start w:val="17"/>
      <w:numFmt w:val="bullet"/>
      <w:lvlText w:val="-"/>
      <w:lvlJc w:val="left"/>
      <w:pPr>
        <w:ind w:left="207" w:hanging="360"/>
      </w:pPr>
      <w:rPr>
        <w:rFonts w:ascii="Tahoma" w:eastAsia="Calibri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2">
    <w:nsid w:val="29153361"/>
    <w:multiLevelType w:val="hybridMultilevel"/>
    <w:tmpl w:val="F3A47E88"/>
    <w:lvl w:ilvl="0" w:tplc="B4EE90C2">
      <w:numFmt w:val="bullet"/>
      <w:lvlText w:val=""/>
      <w:lvlJc w:val="left"/>
      <w:pPr>
        <w:ind w:left="36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5D4640"/>
    <w:multiLevelType w:val="hybridMultilevel"/>
    <w:tmpl w:val="D0587E74"/>
    <w:lvl w:ilvl="0" w:tplc="97A6593C">
      <w:start w:val="26"/>
      <w:numFmt w:val="bullet"/>
      <w:lvlText w:val=""/>
      <w:lvlJc w:val="left"/>
      <w:pPr>
        <w:ind w:left="-153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</w:abstractNum>
  <w:abstractNum w:abstractNumId="4">
    <w:nsid w:val="35C92F7B"/>
    <w:multiLevelType w:val="hybridMultilevel"/>
    <w:tmpl w:val="73949122"/>
    <w:lvl w:ilvl="0" w:tplc="8C506B3C">
      <w:start w:val="7"/>
      <w:numFmt w:val="bullet"/>
      <w:lvlText w:val="-"/>
      <w:lvlJc w:val="left"/>
      <w:pPr>
        <w:ind w:left="-3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">
    <w:nsid w:val="4D6F51B2"/>
    <w:multiLevelType w:val="hybridMultilevel"/>
    <w:tmpl w:val="0B2AA1E8"/>
    <w:lvl w:ilvl="0" w:tplc="14D6B46C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85"/>
    <w:rsid w:val="00003194"/>
    <w:rsid w:val="00065CAA"/>
    <w:rsid w:val="000A5ACB"/>
    <w:rsid w:val="000E2392"/>
    <w:rsid w:val="000E5A7B"/>
    <w:rsid w:val="0011297D"/>
    <w:rsid w:val="00150CD4"/>
    <w:rsid w:val="0016724D"/>
    <w:rsid w:val="001C1278"/>
    <w:rsid w:val="001C66FE"/>
    <w:rsid w:val="00233783"/>
    <w:rsid w:val="00251536"/>
    <w:rsid w:val="002E39E5"/>
    <w:rsid w:val="002E7F85"/>
    <w:rsid w:val="00300EB7"/>
    <w:rsid w:val="00305DAD"/>
    <w:rsid w:val="00310E8D"/>
    <w:rsid w:val="003354BA"/>
    <w:rsid w:val="00372053"/>
    <w:rsid w:val="003A4A36"/>
    <w:rsid w:val="003B694F"/>
    <w:rsid w:val="004C50D6"/>
    <w:rsid w:val="00512041"/>
    <w:rsid w:val="00553F55"/>
    <w:rsid w:val="00564F7B"/>
    <w:rsid w:val="005D0509"/>
    <w:rsid w:val="005E0347"/>
    <w:rsid w:val="006356BE"/>
    <w:rsid w:val="00681FBD"/>
    <w:rsid w:val="006D1F05"/>
    <w:rsid w:val="0076264E"/>
    <w:rsid w:val="007846C1"/>
    <w:rsid w:val="007C02F1"/>
    <w:rsid w:val="007F64D6"/>
    <w:rsid w:val="00850828"/>
    <w:rsid w:val="00853383"/>
    <w:rsid w:val="00876970"/>
    <w:rsid w:val="009857AC"/>
    <w:rsid w:val="009E6537"/>
    <w:rsid w:val="009F4178"/>
    <w:rsid w:val="00A73919"/>
    <w:rsid w:val="00AA5EDD"/>
    <w:rsid w:val="00AD5A0C"/>
    <w:rsid w:val="00B475E0"/>
    <w:rsid w:val="00B66FDF"/>
    <w:rsid w:val="00B70D13"/>
    <w:rsid w:val="00BB2784"/>
    <w:rsid w:val="00BB4C9E"/>
    <w:rsid w:val="00BE5585"/>
    <w:rsid w:val="00C00280"/>
    <w:rsid w:val="00C46B22"/>
    <w:rsid w:val="00C92C4D"/>
    <w:rsid w:val="00CD0D9F"/>
    <w:rsid w:val="00CE63CC"/>
    <w:rsid w:val="00D55DF7"/>
    <w:rsid w:val="00D7019C"/>
    <w:rsid w:val="00D755BF"/>
    <w:rsid w:val="00DD59A3"/>
    <w:rsid w:val="00E2439B"/>
    <w:rsid w:val="00E63344"/>
    <w:rsid w:val="00E91C81"/>
    <w:rsid w:val="00EC11DB"/>
    <w:rsid w:val="00F63C3B"/>
    <w:rsid w:val="00F64C38"/>
    <w:rsid w:val="00F73701"/>
    <w:rsid w:val="00F742E3"/>
    <w:rsid w:val="00F764AB"/>
    <w:rsid w:val="00FB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59E202-390F-444E-91FD-6D0D7E8D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5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6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97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63344"/>
    <w:pPr>
      <w:spacing w:after="200" w:line="276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2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9A844-1911-489F-8250-8B6562699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71</cp:revision>
  <cp:lastPrinted>2024-01-27T07:10:00Z</cp:lastPrinted>
  <dcterms:created xsi:type="dcterms:W3CDTF">2024-01-02T08:09:00Z</dcterms:created>
  <dcterms:modified xsi:type="dcterms:W3CDTF">2025-01-09T09:05:00Z</dcterms:modified>
</cp:coreProperties>
</file>